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5F1DE" w14:textId="434862A1"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Una empresa productora de ejes de empujadores de placas de fundición recibió fuertes quejas de su mayor cliente por la falta de calidad en la medida de los diámetros de su producto. Se decidió controlar el proceso en base a esta característica, utilizando Gráficos de Control por Variables X, R.</w:t>
      </w:r>
    </w:p>
    <w:p w14:paraId="3895E817" w14:textId="066C5EC9"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 xml:space="preserve">Durante una semana, en cada uno de los 5 </w:t>
      </w:r>
      <w:r w:rsidR="00A677B4" w:rsidRPr="00F8240E">
        <w:rPr>
          <w:rFonts w:ascii="Georgia" w:eastAsia="Times New Roman" w:hAnsi="Georgia" w:cs="Times New Roman"/>
          <w:sz w:val="20"/>
          <w:szCs w:val="20"/>
          <w:lang w:eastAsia="es-ES"/>
        </w:rPr>
        <w:t>días</w:t>
      </w:r>
      <w:r w:rsidRPr="00F8240E">
        <w:rPr>
          <w:rFonts w:ascii="Georgia" w:eastAsia="Times New Roman" w:hAnsi="Georgia" w:cs="Times New Roman"/>
          <w:sz w:val="20"/>
          <w:szCs w:val="20"/>
          <w:lang w:eastAsia="es-ES"/>
        </w:rPr>
        <w:t xml:space="preserve"> laborales se tomaron medidas a una muestra de 5 piezas cada dos horas (4 muestras por jornada de trabajo).</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1230"/>
        <w:gridCol w:w="1185"/>
        <w:gridCol w:w="1185"/>
        <w:gridCol w:w="1185"/>
        <w:gridCol w:w="1185"/>
        <w:gridCol w:w="1020"/>
        <w:gridCol w:w="1020"/>
      </w:tblGrid>
      <w:tr w:rsidR="00F8240E" w:rsidRPr="00F8240E" w14:paraId="2AB3F542" w14:textId="77777777" w:rsidTr="00DA4619">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9F58DC0"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b/>
                <w:bCs/>
                <w:sz w:val="20"/>
                <w:szCs w:val="20"/>
                <w:lang w:eastAsia="es-ES"/>
              </w:rPr>
              <w:t>MUESTRAS</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C4BDEF6"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b/>
                <w:bCs/>
                <w:sz w:val="20"/>
                <w:szCs w:val="20"/>
                <w:lang w:eastAsia="es-ES"/>
              </w:rPr>
              <w:t>MEDIDA1</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5B53F89"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b/>
                <w:bCs/>
                <w:sz w:val="20"/>
                <w:szCs w:val="20"/>
                <w:lang w:eastAsia="es-ES"/>
              </w:rPr>
              <w:t>MEDIDA2</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5533F24"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b/>
                <w:bCs/>
                <w:sz w:val="20"/>
                <w:szCs w:val="20"/>
                <w:lang w:eastAsia="es-ES"/>
              </w:rPr>
              <w:t>MEDIDA3</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5AA0FCA"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b/>
                <w:bCs/>
                <w:sz w:val="20"/>
                <w:szCs w:val="20"/>
                <w:lang w:eastAsia="es-ES"/>
              </w:rPr>
              <w:t>MEDIDA4</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82C6556"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b/>
                <w:bCs/>
                <w:sz w:val="20"/>
                <w:szCs w:val="20"/>
                <w:lang w:eastAsia="es-ES"/>
              </w:rPr>
              <w:t>MEDIDA5</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A3893D9"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b/>
                <w:bCs/>
                <w:sz w:val="20"/>
                <w:szCs w:val="20"/>
                <w:lang w:eastAsia="es-ES"/>
              </w:rPr>
              <w:t>X</w:t>
            </w:r>
          </w:p>
        </w:tc>
        <w:tc>
          <w:tcPr>
            <w:tcW w:w="10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78CAC1F"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b/>
                <w:bCs/>
                <w:sz w:val="20"/>
                <w:szCs w:val="20"/>
                <w:lang w:eastAsia="es-ES"/>
              </w:rPr>
              <w:t>R</w:t>
            </w:r>
          </w:p>
        </w:tc>
      </w:tr>
      <w:tr w:rsidR="00F8240E" w:rsidRPr="00F8240E" w14:paraId="772A7078" w14:textId="77777777" w:rsidTr="00DA4619">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D4B034"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b/>
                <w:bCs/>
                <w:sz w:val="20"/>
                <w:szCs w:val="20"/>
                <w:lang w:eastAsia="es-ES"/>
              </w:rPr>
              <w:t>1</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E78A2D0"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3,5</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50B034A"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3,0</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8A264B"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4,9</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8EBE130"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5,5</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C2AD564"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4,7</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14:paraId="324926D5"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 </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14:paraId="3B639A7D"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 </w:t>
            </w:r>
          </w:p>
        </w:tc>
      </w:tr>
      <w:tr w:rsidR="00F8240E" w:rsidRPr="00F8240E" w14:paraId="226F4E72" w14:textId="77777777" w:rsidTr="00DA4619">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2299B3D"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b/>
                <w:bCs/>
                <w:sz w:val="20"/>
                <w:szCs w:val="20"/>
                <w:lang w:eastAsia="es-ES"/>
              </w:rPr>
              <w:t>2</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1353F84"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5,0</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D261F3"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3,5</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C048D8F"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4,8</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5B763B8"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6,4</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779493D"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4,8</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14:paraId="52FB4FE6"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 </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14:paraId="0E3500E0"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 </w:t>
            </w:r>
          </w:p>
        </w:tc>
      </w:tr>
      <w:tr w:rsidR="00F8240E" w:rsidRPr="00F8240E" w14:paraId="20189FFA" w14:textId="77777777" w:rsidTr="00DA4619">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3212051"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b/>
                <w:bCs/>
                <w:sz w:val="20"/>
                <w:szCs w:val="20"/>
                <w:lang w:eastAsia="es-ES"/>
              </w:rPr>
              <w:t>3</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8E1800B"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4,6</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DF9FDD1"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2,5</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A8AE9E8"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4,7</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E3C3ED9"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5,2</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43F54D"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5,9</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14:paraId="62268F72"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 </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14:paraId="7C59E7A5"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 </w:t>
            </w:r>
          </w:p>
        </w:tc>
      </w:tr>
      <w:tr w:rsidR="00F8240E" w:rsidRPr="00F8240E" w14:paraId="729761BF" w14:textId="77777777" w:rsidTr="00DA4619">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BBDF72F"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b/>
                <w:bCs/>
                <w:sz w:val="20"/>
                <w:szCs w:val="20"/>
                <w:lang w:eastAsia="es-ES"/>
              </w:rPr>
              <w:t>4</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C0BD35"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4,1</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A279344"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3,8</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B4958AB"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5,9</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7DB5E1B"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6,2</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5B5FE4F"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4,3</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14:paraId="61EA07FF"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 </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14:paraId="6A419FAB"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 </w:t>
            </w:r>
          </w:p>
        </w:tc>
      </w:tr>
      <w:tr w:rsidR="00F8240E" w:rsidRPr="00F8240E" w14:paraId="1CDC0325" w14:textId="77777777" w:rsidTr="00DA4619">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48DDB8B"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b/>
                <w:bCs/>
                <w:sz w:val="20"/>
                <w:szCs w:val="20"/>
                <w:lang w:eastAsia="es-ES"/>
              </w:rPr>
              <w:t>5</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12C206A"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7,0</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E44FD5"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5,5</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5D7899A"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6,5</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8C6B003"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5,6</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95B3F7B"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4,2</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14:paraId="0C9F03BD"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 </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14:paraId="4B5F2A06"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 </w:t>
            </w:r>
          </w:p>
        </w:tc>
      </w:tr>
      <w:tr w:rsidR="00F8240E" w:rsidRPr="00F8240E" w14:paraId="7FFC8727" w14:textId="77777777" w:rsidTr="00DA4619">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F71698C"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b/>
                <w:bCs/>
                <w:sz w:val="20"/>
                <w:szCs w:val="20"/>
                <w:lang w:eastAsia="es-ES"/>
              </w:rPr>
              <w:t>6</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CEB0828"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5,0</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FA4E0BD"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5,5</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34E9664"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3,9</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8EC4B1B"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6,9</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C09F6F0"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4,8</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14:paraId="555354DD"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 </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14:paraId="78EB8FE7"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 </w:t>
            </w:r>
          </w:p>
        </w:tc>
      </w:tr>
      <w:tr w:rsidR="00F8240E" w:rsidRPr="00F8240E" w14:paraId="77C8D619" w14:textId="77777777" w:rsidTr="00DA4619">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5D9D549"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b/>
                <w:bCs/>
                <w:sz w:val="20"/>
                <w:szCs w:val="20"/>
                <w:lang w:eastAsia="es-ES"/>
              </w:rPr>
              <w:t>7</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0D81D92"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3,8</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DF351E3"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6,5</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A99683A"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5,8</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A404F16"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6,9</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026ECEA"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5,3</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14:paraId="105B9265"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 </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14:paraId="240BE7D0"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 </w:t>
            </w:r>
          </w:p>
        </w:tc>
      </w:tr>
      <w:tr w:rsidR="00F8240E" w:rsidRPr="00F8240E" w14:paraId="266CF12E" w14:textId="77777777" w:rsidTr="00DA4619">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CA7E7B"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b/>
                <w:bCs/>
                <w:sz w:val="20"/>
                <w:szCs w:val="20"/>
                <w:lang w:eastAsia="es-ES"/>
              </w:rPr>
              <w:t>8</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9632932"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4,0</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C304E64"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6,0</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43C0309"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3,5</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D4D264C"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6,4</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C2E3A9"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4,5</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14:paraId="46A4B11F"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 </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14:paraId="372BCD3A"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 </w:t>
            </w:r>
          </w:p>
        </w:tc>
      </w:tr>
      <w:tr w:rsidR="00F8240E" w:rsidRPr="00F8240E" w14:paraId="21C8F219" w14:textId="77777777" w:rsidTr="00DA4619">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C6D33A6"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b/>
                <w:bCs/>
                <w:sz w:val="20"/>
                <w:szCs w:val="20"/>
                <w:lang w:eastAsia="es-ES"/>
              </w:rPr>
              <w:t>9</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4633B26"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3,5</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DE10476"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4,9</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C74ECAC"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4,1</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CA8591B"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5,4</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16F1364"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6,1</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14:paraId="1D4787BF"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 </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14:paraId="5C2F6881"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 </w:t>
            </w:r>
          </w:p>
        </w:tc>
      </w:tr>
      <w:tr w:rsidR="00F8240E" w:rsidRPr="00F8240E" w14:paraId="4AF9986E" w14:textId="77777777" w:rsidTr="00DA4619">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4FC60FB"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b/>
                <w:bCs/>
                <w:sz w:val="20"/>
                <w:szCs w:val="20"/>
                <w:lang w:eastAsia="es-ES"/>
              </w:rPr>
              <w:t>10</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12143FD"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4,7</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43A33B4"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4,5</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7DE3E5B"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4,9</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40B0B37"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5,6</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6BA14E0"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4,8</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14:paraId="4BBF8B53"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 </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14:paraId="0E50C09A"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 </w:t>
            </w:r>
          </w:p>
        </w:tc>
      </w:tr>
      <w:tr w:rsidR="00F8240E" w:rsidRPr="00F8240E" w14:paraId="2CE7E454" w14:textId="77777777" w:rsidTr="00DA4619">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4598E8C"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b/>
                <w:bCs/>
                <w:sz w:val="20"/>
                <w:szCs w:val="20"/>
                <w:lang w:eastAsia="es-ES"/>
              </w:rPr>
              <w:t>11</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ABE81DA"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5,0</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9885EBC"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4,5</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FA74AA1"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5,0</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E6F7C1"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4,9</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ABB64DB"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5,7</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14:paraId="1218F2D0"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 </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14:paraId="6227D374"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 </w:t>
            </w:r>
          </w:p>
        </w:tc>
      </w:tr>
      <w:tr w:rsidR="00F8240E" w:rsidRPr="00F8240E" w14:paraId="3987B970" w14:textId="77777777" w:rsidTr="00DA4619">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2F4687"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b/>
                <w:bCs/>
                <w:sz w:val="20"/>
                <w:szCs w:val="20"/>
                <w:lang w:eastAsia="es-ES"/>
              </w:rPr>
              <w:t>12</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B184FB"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6,0</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4476626"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5,2</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26BF41"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5,2</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3841FC4"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4,7</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EC3857D"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3,7</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14:paraId="7DE4B35F"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 </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14:paraId="49C22EBC"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 </w:t>
            </w:r>
          </w:p>
        </w:tc>
      </w:tr>
      <w:tr w:rsidR="00F8240E" w:rsidRPr="00F8240E" w14:paraId="4CF238A7" w14:textId="77777777" w:rsidTr="00DA4619">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6E1E10B"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b/>
                <w:bCs/>
                <w:sz w:val="20"/>
                <w:szCs w:val="20"/>
                <w:lang w:eastAsia="es-ES"/>
              </w:rPr>
              <w:t>13</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83374A"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5,2</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EECF8FC"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4,9</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418B2FD"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3,6</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976CC6"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7,0</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634D21A"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6,3</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14:paraId="136D180C"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 </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14:paraId="5B404DB6"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 </w:t>
            </w:r>
          </w:p>
        </w:tc>
      </w:tr>
      <w:tr w:rsidR="00F8240E" w:rsidRPr="00F8240E" w14:paraId="23E06817" w14:textId="77777777" w:rsidTr="00DA4619">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37429FA"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b/>
                <w:bCs/>
                <w:sz w:val="20"/>
                <w:szCs w:val="20"/>
                <w:lang w:eastAsia="es-ES"/>
              </w:rPr>
              <w:t>14</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A7AFDFE"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3,4</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B6EA627"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4,3</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EE91ECD"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4,5</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04F8966"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5,0</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656C93F"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4,1</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14:paraId="7A7362C1"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 </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14:paraId="37A08378"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 </w:t>
            </w:r>
          </w:p>
        </w:tc>
      </w:tr>
      <w:tr w:rsidR="00F8240E" w:rsidRPr="00F8240E" w14:paraId="01657B55" w14:textId="77777777" w:rsidTr="00DA4619">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305F77F"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b/>
                <w:bCs/>
                <w:sz w:val="20"/>
                <w:szCs w:val="20"/>
                <w:lang w:eastAsia="es-ES"/>
              </w:rPr>
              <w:t>15</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6F4A55E"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4,5</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278E615"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7,0</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1F92C9"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7,0</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D4F1D15"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5,2</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F1B9654"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6,4</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14:paraId="1062FD58"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 </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14:paraId="409DD0F1"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 </w:t>
            </w:r>
          </w:p>
        </w:tc>
      </w:tr>
      <w:tr w:rsidR="00F8240E" w:rsidRPr="00F8240E" w14:paraId="7E8792CF" w14:textId="77777777" w:rsidTr="00DA4619">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D390DD3"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b/>
                <w:bCs/>
                <w:sz w:val="20"/>
                <w:szCs w:val="20"/>
                <w:lang w:eastAsia="es-ES"/>
              </w:rPr>
              <w:t>16</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0D415FF"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3,8</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5C9B68"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6,1</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C2DD14"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4,9</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A8325D"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5,4</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7A0FB6B"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4,2</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14:paraId="65DA0558"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 </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14:paraId="780BFA20"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 </w:t>
            </w:r>
          </w:p>
        </w:tc>
      </w:tr>
      <w:tr w:rsidR="00F8240E" w:rsidRPr="00F8240E" w14:paraId="0B01969E" w14:textId="77777777" w:rsidTr="00DA4619">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21812B3"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b/>
                <w:bCs/>
                <w:sz w:val="20"/>
                <w:szCs w:val="20"/>
                <w:lang w:eastAsia="es-ES"/>
              </w:rPr>
              <w:t>17</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0922E79"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4,7</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0DC2CE"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6,2</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1F7336D"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5,3</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37CA73A"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6,5</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028329E"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7,0</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14:paraId="212A8302"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 </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14:paraId="76F0B2A0"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 </w:t>
            </w:r>
          </w:p>
        </w:tc>
      </w:tr>
      <w:tr w:rsidR="00F8240E" w:rsidRPr="00F8240E" w14:paraId="67FA46B0" w14:textId="77777777" w:rsidTr="00DA4619">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FBF3DA"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b/>
                <w:bCs/>
                <w:sz w:val="20"/>
                <w:szCs w:val="20"/>
                <w:lang w:eastAsia="es-ES"/>
              </w:rPr>
              <w:t>18</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AC6E4D7"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5,6</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B45BC22"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7,0</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D4F4EC1"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6,9</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68CF2E5"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4,3</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84EF82E"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4,9</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14:paraId="3893F75F"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 </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14:paraId="1F85B841"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 </w:t>
            </w:r>
          </w:p>
        </w:tc>
      </w:tr>
      <w:tr w:rsidR="00F8240E" w:rsidRPr="00F8240E" w14:paraId="277D1DC5" w14:textId="77777777" w:rsidTr="00DA4619">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776CD2B"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b/>
                <w:bCs/>
                <w:sz w:val="20"/>
                <w:szCs w:val="20"/>
                <w:lang w:eastAsia="es-ES"/>
              </w:rPr>
              <w:t>19</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3A9AE6E"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3,9</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959A8F"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4,6</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9574FAB"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5,8</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598264A"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3,6</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901D68D"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4,9</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14:paraId="7690A7C0"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 </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14:paraId="26806A5C"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 </w:t>
            </w:r>
          </w:p>
        </w:tc>
      </w:tr>
      <w:tr w:rsidR="00F8240E" w:rsidRPr="00F8240E" w14:paraId="403F4638" w14:textId="77777777" w:rsidTr="00DA4619">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5EBD9F3"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b/>
                <w:bCs/>
                <w:sz w:val="20"/>
                <w:szCs w:val="20"/>
                <w:lang w:eastAsia="es-ES"/>
              </w:rPr>
              <w:t>20</w:t>
            </w:r>
          </w:p>
        </w:tc>
        <w:tc>
          <w:tcPr>
            <w:tcW w:w="123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414E86A"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3,8</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24F9A1"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4,7</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2898E80"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4,9</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2C8576"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5,6</w:t>
            </w:r>
          </w:p>
        </w:tc>
        <w:tc>
          <w:tcPr>
            <w:tcW w:w="11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108EC36"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5,2</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14:paraId="2E5AC67C"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 </w:t>
            </w:r>
          </w:p>
        </w:tc>
        <w:tc>
          <w:tcPr>
            <w:tcW w:w="1020" w:type="dxa"/>
            <w:tcBorders>
              <w:top w:val="outset" w:sz="6" w:space="0" w:color="auto"/>
              <w:left w:val="outset" w:sz="6" w:space="0" w:color="auto"/>
              <w:bottom w:val="outset" w:sz="6" w:space="0" w:color="auto"/>
              <w:right w:val="outset" w:sz="6" w:space="0" w:color="auto"/>
            </w:tcBorders>
            <w:shd w:val="clear" w:color="auto" w:fill="auto"/>
            <w:hideMark/>
          </w:tcPr>
          <w:p w14:paraId="6B7D47FB" w14:textId="77777777" w:rsidR="00F8240E" w:rsidRPr="00F8240E" w:rsidRDefault="00F8240E" w:rsidP="00F8240E">
            <w:pPr>
              <w:spacing w:after="150" w:line="240" w:lineRule="auto"/>
              <w:jc w:val="both"/>
              <w:rPr>
                <w:rFonts w:ascii="Georgia" w:eastAsia="Times New Roman" w:hAnsi="Georgia" w:cs="Times New Roman"/>
                <w:sz w:val="20"/>
                <w:szCs w:val="20"/>
                <w:lang w:eastAsia="es-ES"/>
              </w:rPr>
            </w:pPr>
            <w:r w:rsidRPr="00F8240E">
              <w:rPr>
                <w:rFonts w:ascii="Georgia" w:eastAsia="Times New Roman" w:hAnsi="Georgia" w:cs="Times New Roman"/>
                <w:sz w:val="20"/>
                <w:szCs w:val="20"/>
                <w:lang w:eastAsia="es-ES"/>
              </w:rPr>
              <w:t> </w:t>
            </w:r>
          </w:p>
        </w:tc>
      </w:tr>
    </w:tbl>
    <w:p w14:paraId="5675AAAF" w14:textId="77777777" w:rsidR="00F8240E" w:rsidRPr="00F8240E" w:rsidRDefault="00F8240E" w:rsidP="00F8240E">
      <w:pPr>
        <w:spacing w:after="150" w:line="240" w:lineRule="auto"/>
        <w:jc w:val="both"/>
        <w:rPr>
          <w:rFonts w:ascii="Georgia" w:eastAsia="Times New Roman" w:hAnsi="Georgia" w:cs="Times New Roman"/>
          <w:b/>
          <w:sz w:val="20"/>
          <w:szCs w:val="20"/>
          <w:lang w:eastAsia="es-ES"/>
        </w:rPr>
      </w:pPr>
    </w:p>
    <w:p w14:paraId="7392C877" w14:textId="77777777" w:rsidR="00F8240E" w:rsidRPr="00F8240E" w:rsidRDefault="00F8240E" w:rsidP="00F8240E">
      <w:pPr>
        <w:jc w:val="center"/>
        <w:rPr>
          <w:rFonts w:ascii="Georgia" w:eastAsia="Times New Roman" w:hAnsi="Georgia" w:cs="Times New Roman"/>
          <w:sz w:val="20"/>
          <w:szCs w:val="20"/>
          <w:lang w:eastAsia="es-ES"/>
        </w:rPr>
      </w:pPr>
      <w:r w:rsidRPr="00F8240E">
        <w:rPr>
          <w:rFonts w:ascii="Georgia" w:hAnsi="Georgia"/>
          <w:noProof/>
          <w:sz w:val="20"/>
          <w:szCs w:val="20"/>
          <w:lang w:eastAsia="es-ES"/>
        </w:rPr>
        <w:drawing>
          <wp:inline distT="0" distB="0" distL="0" distR="0" wp14:anchorId="70197B46" wp14:editId="5C882F54">
            <wp:extent cx="3079701" cy="2127250"/>
            <wp:effectExtent l="0" t="0" r="6985"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57855" t="27839" r="15569" b="39530"/>
                    <a:stretch/>
                  </pic:blipFill>
                  <pic:spPr bwMode="auto">
                    <a:xfrm>
                      <a:off x="0" y="0"/>
                      <a:ext cx="3079701" cy="2127250"/>
                    </a:xfrm>
                    <a:prstGeom prst="rect">
                      <a:avLst/>
                    </a:prstGeom>
                    <a:ln>
                      <a:noFill/>
                    </a:ln>
                    <a:extLst>
                      <a:ext uri="{53640926-AAD7-44D8-BBD7-CCE9431645EC}">
                        <a14:shadowObscured xmlns:a14="http://schemas.microsoft.com/office/drawing/2010/main"/>
                      </a:ext>
                    </a:extLst>
                  </pic:spPr>
                </pic:pic>
              </a:graphicData>
            </a:graphic>
          </wp:inline>
        </w:drawing>
      </w:r>
    </w:p>
    <w:sectPr w:rsidR="00F8240E" w:rsidRPr="00F8240E" w:rsidSect="003936CE">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022C7" w14:textId="77777777" w:rsidR="00836FF6" w:rsidRDefault="00836FF6" w:rsidP="003936CE">
      <w:pPr>
        <w:spacing w:after="0" w:line="240" w:lineRule="auto"/>
      </w:pPr>
      <w:r>
        <w:separator/>
      </w:r>
    </w:p>
  </w:endnote>
  <w:endnote w:type="continuationSeparator" w:id="0">
    <w:p w14:paraId="03C23A1E" w14:textId="77777777" w:rsidR="00836FF6" w:rsidRDefault="00836FF6" w:rsidP="0039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PS MT">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ADE32" w14:textId="77777777" w:rsidR="00836FF6" w:rsidRDefault="00836FF6" w:rsidP="003936CE">
      <w:pPr>
        <w:spacing w:after="0" w:line="240" w:lineRule="auto"/>
      </w:pPr>
      <w:r>
        <w:separator/>
      </w:r>
    </w:p>
  </w:footnote>
  <w:footnote w:type="continuationSeparator" w:id="0">
    <w:p w14:paraId="090015C4" w14:textId="77777777" w:rsidR="00836FF6" w:rsidRDefault="00836FF6" w:rsidP="00393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76"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622"/>
      <w:gridCol w:w="5697"/>
      <w:gridCol w:w="1957"/>
    </w:tblGrid>
    <w:tr w:rsidR="003936CE" w:rsidRPr="004D1747" w14:paraId="6C2457B5" w14:textId="77777777" w:rsidTr="00BB56CA">
      <w:trPr>
        <w:cantSplit/>
        <w:trHeight w:val="996"/>
      </w:trPr>
      <w:tc>
        <w:tcPr>
          <w:tcW w:w="2622" w:type="dxa"/>
          <w:tcBorders>
            <w:top w:val="single" w:sz="4" w:space="0" w:color="auto"/>
            <w:bottom w:val="nil"/>
            <w:right w:val="single" w:sz="4" w:space="0" w:color="auto"/>
          </w:tcBorders>
        </w:tcPr>
        <w:p w14:paraId="7E780844" w14:textId="77777777" w:rsidR="003936CE" w:rsidRPr="009E28AB" w:rsidRDefault="003936CE" w:rsidP="006F7AD0">
          <w:pPr>
            <w:pStyle w:val="Ttulo1"/>
            <w:jc w:val="center"/>
            <w:rPr>
              <w:sz w:val="8"/>
              <w:szCs w:val="8"/>
            </w:rPr>
          </w:pPr>
          <w:r>
            <w:object w:dxaOrig="2280" w:dyaOrig="1035" w14:anchorId="2F985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45.8pt">
                <v:imagedata r:id="rId1" o:title=""/>
              </v:shape>
              <o:OLEObject Type="Embed" ProgID="PBrush" ShapeID="_x0000_i1025" DrawAspect="Content" ObjectID="_1698600316" r:id="rId2"/>
            </w:object>
          </w:r>
        </w:p>
      </w:tc>
      <w:tc>
        <w:tcPr>
          <w:tcW w:w="5697" w:type="dxa"/>
          <w:tcBorders>
            <w:top w:val="single" w:sz="4" w:space="0" w:color="auto"/>
            <w:left w:val="single" w:sz="4" w:space="0" w:color="auto"/>
            <w:bottom w:val="nil"/>
            <w:right w:val="single" w:sz="4" w:space="0" w:color="auto"/>
          </w:tcBorders>
          <w:vAlign w:val="center"/>
        </w:tcPr>
        <w:p w14:paraId="5DE21E39" w14:textId="77777777" w:rsidR="003936CE" w:rsidRDefault="003936CE" w:rsidP="006F7AD0">
          <w:pPr>
            <w:pStyle w:val="Ttulo4"/>
            <w:ind w:firstLine="0"/>
            <w:jc w:val="center"/>
            <w:rPr>
              <w:b w:val="0"/>
              <w:sz w:val="20"/>
            </w:rPr>
          </w:pPr>
          <w:r>
            <w:rPr>
              <w:sz w:val="20"/>
            </w:rPr>
            <w:t xml:space="preserve">DPTO. </w:t>
          </w:r>
          <w:r w:rsidR="004B0D1B">
            <w:rPr>
              <w:sz w:val="20"/>
            </w:rPr>
            <w:t>FABRICACIÓN MECÁNICA</w:t>
          </w:r>
          <w:r w:rsidR="00F03208">
            <w:rPr>
              <w:sz w:val="20"/>
            </w:rPr>
            <w:t xml:space="preserve"> IES REMEDIOS</w:t>
          </w:r>
        </w:p>
        <w:p w14:paraId="46AE64EC" w14:textId="7F37D19B" w:rsidR="003936CE" w:rsidRDefault="003936CE" w:rsidP="006F7AD0">
          <w:pPr>
            <w:pStyle w:val="Ttulo4"/>
            <w:ind w:left="-352" w:firstLine="142"/>
            <w:jc w:val="center"/>
            <w:rPr>
              <w:sz w:val="20"/>
            </w:rPr>
          </w:pPr>
          <w:r>
            <w:rPr>
              <w:sz w:val="20"/>
            </w:rPr>
            <w:t xml:space="preserve">Grado </w:t>
          </w:r>
          <w:r w:rsidR="00F337E5">
            <w:rPr>
              <w:sz w:val="20"/>
            </w:rPr>
            <w:t>Superior Construcciones Metálicas</w:t>
          </w:r>
          <w:r w:rsidR="00F03208">
            <w:rPr>
              <w:sz w:val="20"/>
            </w:rPr>
            <w:t xml:space="preserve"> Oferta Parcial</w:t>
          </w:r>
        </w:p>
        <w:p w14:paraId="2B628103" w14:textId="2149B7FF" w:rsidR="006A2101" w:rsidRPr="006A2101" w:rsidRDefault="006A2101" w:rsidP="006A2101">
          <w:pPr>
            <w:jc w:val="center"/>
            <w:rPr>
              <w:lang w:eastAsia="es-ES"/>
            </w:rPr>
          </w:pPr>
          <w:r w:rsidRPr="006A2101">
            <w:rPr>
              <w:lang w:eastAsia="es-ES"/>
            </w:rPr>
            <w:t>Curso 20</w:t>
          </w:r>
          <w:r w:rsidR="00F337E5">
            <w:rPr>
              <w:lang w:eastAsia="es-ES"/>
            </w:rPr>
            <w:t>21</w:t>
          </w:r>
          <w:r w:rsidRPr="006A2101">
            <w:rPr>
              <w:lang w:eastAsia="es-ES"/>
            </w:rPr>
            <w:t>-20</w:t>
          </w:r>
          <w:r w:rsidR="00E92B69">
            <w:rPr>
              <w:lang w:eastAsia="es-ES"/>
            </w:rPr>
            <w:t>2</w:t>
          </w:r>
          <w:r w:rsidR="00F337E5">
            <w:rPr>
              <w:lang w:eastAsia="es-ES"/>
            </w:rPr>
            <w:t>2</w:t>
          </w:r>
        </w:p>
      </w:tc>
      <w:tc>
        <w:tcPr>
          <w:tcW w:w="1957" w:type="dxa"/>
          <w:tcBorders>
            <w:top w:val="single" w:sz="4" w:space="0" w:color="auto"/>
            <w:left w:val="single" w:sz="4" w:space="0" w:color="auto"/>
            <w:bottom w:val="nil"/>
          </w:tcBorders>
          <w:vAlign w:val="center"/>
        </w:tcPr>
        <w:p w14:paraId="7CFC0A4E" w14:textId="77777777" w:rsidR="003936CE" w:rsidRPr="008428BD" w:rsidRDefault="00BB56CA" w:rsidP="006F7AD0">
          <w:pPr>
            <w:jc w:val="center"/>
            <w:rPr>
              <w:lang w:val="es-ES_tradnl"/>
            </w:rPr>
          </w:pPr>
          <w:r>
            <w:rPr>
              <w:noProof/>
              <w:lang w:val="es-ES_tradnl"/>
            </w:rPr>
            <w:drawing>
              <wp:anchor distT="0" distB="0" distL="114300" distR="114300" simplePos="0" relativeHeight="251660288" behindDoc="0" locked="0" layoutInCell="1" allowOverlap="1" wp14:anchorId="030606AA" wp14:editId="193A56AA">
                <wp:simplePos x="0" y="0"/>
                <wp:positionH relativeFrom="column">
                  <wp:posOffset>225425</wp:posOffset>
                </wp:positionH>
                <wp:positionV relativeFrom="paragraph">
                  <wp:posOffset>11430</wp:posOffset>
                </wp:positionV>
                <wp:extent cx="779145" cy="668655"/>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fp_guarnizo.jpg"/>
                        <pic:cNvPicPr/>
                      </pic:nvPicPr>
                      <pic:blipFill>
                        <a:blip r:embed="rId3">
                          <a:extLst>
                            <a:ext uri="{28A0092B-C50C-407E-A947-70E740481C1C}">
                              <a14:useLocalDpi xmlns:a14="http://schemas.microsoft.com/office/drawing/2010/main" val="0"/>
                            </a:ext>
                          </a:extLst>
                        </a:blip>
                        <a:stretch>
                          <a:fillRect/>
                        </a:stretch>
                      </pic:blipFill>
                      <pic:spPr>
                        <a:xfrm>
                          <a:off x="0" y="0"/>
                          <a:ext cx="779145" cy="668655"/>
                        </a:xfrm>
                        <a:prstGeom prst="rect">
                          <a:avLst/>
                        </a:prstGeom>
                      </pic:spPr>
                    </pic:pic>
                  </a:graphicData>
                </a:graphic>
                <wp14:sizeRelH relativeFrom="margin">
                  <wp14:pctWidth>0</wp14:pctWidth>
                </wp14:sizeRelH>
                <wp14:sizeRelV relativeFrom="margin">
                  <wp14:pctHeight>0</wp14:pctHeight>
                </wp14:sizeRelV>
              </wp:anchor>
            </w:drawing>
          </w:r>
        </w:p>
      </w:tc>
    </w:tr>
    <w:tr w:rsidR="003936CE" w:rsidRPr="004D1747" w14:paraId="52420F82" w14:textId="77777777" w:rsidTr="00BB56CA">
      <w:trPr>
        <w:cantSplit/>
        <w:trHeight w:val="268"/>
      </w:trPr>
      <w:tc>
        <w:tcPr>
          <w:tcW w:w="2622" w:type="dxa"/>
          <w:tcBorders>
            <w:top w:val="nil"/>
            <w:bottom w:val="single" w:sz="4" w:space="0" w:color="auto"/>
            <w:right w:val="single" w:sz="4" w:space="0" w:color="auto"/>
          </w:tcBorders>
          <w:vAlign w:val="center"/>
        </w:tcPr>
        <w:p w14:paraId="4945A0E2" w14:textId="77777777" w:rsidR="003936CE" w:rsidRPr="009E28AB" w:rsidRDefault="003936CE" w:rsidP="006F7AD0">
          <w:pPr>
            <w:pStyle w:val="Personal"/>
            <w:jc w:val="center"/>
            <w:rPr>
              <w:b/>
              <w:sz w:val="14"/>
            </w:rPr>
          </w:pPr>
          <w:r w:rsidRPr="009E28AB">
            <w:rPr>
              <w:b/>
              <w:sz w:val="14"/>
            </w:rPr>
            <w:t>Consejería de Educación del Gobierno de Cantabria</w:t>
          </w:r>
        </w:p>
      </w:tc>
      <w:tc>
        <w:tcPr>
          <w:tcW w:w="5697" w:type="dxa"/>
          <w:tcBorders>
            <w:top w:val="nil"/>
            <w:left w:val="single" w:sz="4" w:space="0" w:color="auto"/>
            <w:bottom w:val="single" w:sz="4" w:space="0" w:color="auto"/>
            <w:right w:val="single" w:sz="4" w:space="0" w:color="auto"/>
          </w:tcBorders>
          <w:vAlign w:val="center"/>
        </w:tcPr>
        <w:p w14:paraId="0F39C7C2" w14:textId="73349516" w:rsidR="003936CE" w:rsidRPr="00F03208" w:rsidRDefault="003A47D3" w:rsidP="004B0D1B">
          <w:pPr>
            <w:pStyle w:val="Personal"/>
            <w:jc w:val="center"/>
            <w:rPr>
              <w:b/>
              <w:i/>
            </w:rPr>
          </w:pPr>
          <w:r w:rsidRPr="00F03208">
            <w:rPr>
              <w:i/>
              <w:noProof/>
              <w:sz w:val="18"/>
              <w:lang w:val="es-ES"/>
            </w:rPr>
            <mc:AlternateContent>
              <mc:Choice Requires="wps">
                <w:drawing>
                  <wp:anchor distT="0" distB="0" distL="114300" distR="114300" simplePos="0" relativeHeight="251659264" behindDoc="0" locked="0" layoutInCell="0" allowOverlap="1" wp14:anchorId="6E1B865C" wp14:editId="30FE56A8">
                    <wp:simplePos x="0" y="0"/>
                    <wp:positionH relativeFrom="column">
                      <wp:posOffset>8883015</wp:posOffset>
                    </wp:positionH>
                    <wp:positionV relativeFrom="paragraph">
                      <wp:posOffset>-29845</wp:posOffset>
                    </wp:positionV>
                    <wp:extent cx="670560" cy="188595"/>
                    <wp:effectExtent l="0" t="0" r="0" b="190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188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4F3FC7" w14:textId="77777777" w:rsidR="003936CE" w:rsidRDefault="003936CE" w:rsidP="003936CE">
                                <w:pPr>
                                  <w:rPr>
                                    <w:rFonts w:ascii="Arial" w:hAnsi="Arial"/>
                                    <w:sz w:val="16"/>
                                  </w:rPr>
                                </w:pPr>
                                <w:r>
                                  <w:rPr>
                                    <w:rFonts w:ascii="Arial" w:hAnsi="Arial"/>
                                    <w:sz w:val="16"/>
                                  </w:rPr>
                                  <w:t>ANEXO IV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B865C" id="_x0000_t202" coordsize="21600,21600" o:spt="202" path="m,l,21600r21600,l21600,xe">
                    <v:stroke joinstyle="miter"/>
                    <v:path gradientshapeok="t" o:connecttype="rect"/>
                  </v:shapetype>
                  <v:shape id="Cuadro de texto 7" o:spid="_x0000_s1026" type="#_x0000_t202" style="position:absolute;left:0;text-align:left;margin-left:699.45pt;margin-top:-2.35pt;width:52.8pt;height:1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" o:allowincell="f" filled="f">
                    <v:textbox>
                      <w:txbxContent>
                        <w:p w14:paraId="284F3FC7" w14:textId="77777777" w:rsidR="003936CE" w:rsidRDefault="003936CE" w:rsidP="003936CE">
                          <w:pPr>
                            <w:rPr>
                              <w:rFonts w:ascii="Arial" w:hAnsi="Arial"/>
                              <w:sz w:val="16"/>
                            </w:rPr>
                          </w:pPr>
                          <w:r>
                            <w:rPr>
                              <w:rFonts w:ascii="Arial" w:hAnsi="Arial"/>
                              <w:sz w:val="16"/>
                            </w:rPr>
                            <w:t>ANEXO IV</w:t>
                          </w:r>
                        </w:p>
                      </w:txbxContent>
                    </v:textbox>
                  </v:shape>
                </w:pict>
              </mc:Fallback>
            </mc:AlternateContent>
          </w:r>
          <w:r w:rsidR="00F8240E">
            <w:rPr>
              <w:b/>
              <w:i/>
            </w:rPr>
            <w:t>Ejercicio</w:t>
          </w:r>
          <w:r w:rsidR="00F337E5">
            <w:rPr>
              <w:b/>
              <w:i/>
            </w:rPr>
            <w:t xml:space="preserve"> Programación</w:t>
          </w:r>
          <w:r w:rsidR="003B385C">
            <w:rPr>
              <w:b/>
              <w:i/>
            </w:rPr>
            <w:t xml:space="preserve"> </w:t>
          </w:r>
          <w:r w:rsidR="00F337E5">
            <w:rPr>
              <w:b/>
              <w:i/>
            </w:rPr>
            <w:t>Producción</w:t>
          </w:r>
        </w:p>
        <w:p w14:paraId="36B12628" w14:textId="4E9BF31B" w:rsidR="00F03208" w:rsidRPr="004B0D1B" w:rsidRDefault="00A677B4" w:rsidP="004B0D1B">
          <w:pPr>
            <w:pStyle w:val="Personal"/>
            <w:jc w:val="center"/>
            <w:rPr>
              <w:b/>
              <w:i/>
            </w:rPr>
          </w:pPr>
          <w:r>
            <w:rPr>
              <w:b/>
              <w:i/>
              <w:sz w:val="28"/>
            </w:rPr>
            <w:t>Gráficos de Control</w:t>
          </w:r>
          <w:r w:rsidR="00E92B69">
            <w:rPr>
              <w:b/>
              <w:i/>
              <w:sz w:val="28"/>
            </w:rPr>
            <w:t xml:space="preserve"> X-R </w:t>
          </w:r>
        </w:p>
      </w:tc>
      <w:tc>
        <w:tcPr>
          <w:tcW w:w="1957" w:type="dxa"/>
          <w:tcBorders>
            <w:top w:val="nil"/>
            <w:left w:val="single" w:sz="4" w:space="0" w:color="auto"/>
            <w:bottom w:val="single" w:sz="4" w:space="0" w:color="auto"/>
          </w:tcBorders>
          <w:vAlign w:val="center"/>
        </w:tcPr>
        <w:p w14:paraId="4511ADB7" w14:textId="77777777" w:rsidR="003936CE" w:rsidRPr="008428BD" w:rsidRDefault="00BB56CA" w:rsidP="006F7AD0">
          <w:pPr>
            <w:pStyle w:val="Ttulo5"/>
            <w:tabs>
              <w:tab w:val="left" w:pos="2720"/>
            </w:tabs>
            <w:rPr>
              <w:rFonts w:ascii="Calibri" w:hAnsi="Calibri" w:cs="Calibri"/>
              <w:i/>
              <w:sz w:val="14"/>
              <w:u w:val="none"/>
              <w:lang w:val="pt-PT"/>
            </w:rPr>
          </w:pPr>
          <w:r>
            <w:rPr>
              <w:rFonts w:ascii="Calibri" w:hAnsi="Calibri" w:cs="Calibri"/>
              <w:i/>
              <w:u w:val="none"/>
              <w:lang w:val="pt-PT"/>
            </w:rPr>
            <w:t>Guarnizo</w:t>
          </w:r>
        </w:p>
      </w:tc>
    </w:tr>
  </w:tbl>
  <w:p w14:paraId="4B59D9C0" w14:textId="77777777" w:rsidR="003936CE" w:rsidRDefault="003936C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6CE"/>
    <w:rsid w:val="00054ED2"/>
    <w:rsid w:val="00184AD6"/>
    <w:rsid w:val="00223389"/>
    <w:rsid w:val="002543F4"/>
    <w:rsid w:val="00262861"/>
    <w:rsid w:val="002B052B"/>
    <w:rsid w:val="002B1D3B"/>
    <w:rsid w:val="002D57A4"/>
    <w:rsid w:val="00343C4B"/>
    <w:rsid w:val="003936CE"/>
    <w:rsid w:val="00395D3F"/>
    <w:rsid w:val="00396740"/>
    <w:rsid w:val="003A47D3"/>
    <w:rsid w:val="003B385C"/>
    <w:rsid w:val="003E1D2D"/>
    <w:rsid w:val="004A3CDD"/>
    <w:rsid w:val="004B0D1B"/>
    <w:rsid w:val="00503CE6"/>
    <w:rsid w:val="00585B44"/>
    <w:rsid w:val="005B54F4"/>
    <w:rsid w:val="005E3867"/>
    <w:rsid w:val="00605672"/>
    <w:rsid w:val="006415C3"/>
    <w:rsid w:val="006A2101"/>
    <w:rsid w:val="007255BC"/>
    <w:rsid w:val="00735B00"/>
    <w:rsid w:val="00836FF6"/>
    <w:rsid w:val="008A3D46"/>
    <w:rsid w:val="008B3E78"/>
    <w:rsid w:val="008E1314"/>
    <w:rsid w:val="00961545"/>
    <w:rsid w:val="0098783F"/>
    <w:rsid w:val="009941D2"/>
    <w:rsid w:val="00A677B4"/>
    <w:rsid w:val="00A90F2C"/>
    <w:rsid w:val="00AB7801"/>
    <w:rsid w:val="00B21B8F"/>
    <w:rsid w:val="00BB56CA"/>
    <w:rsid w:val="00BD493B"/>
    <w:rsid w:val="00C565A5"/>
    <w:rsid w:val="00C71123"/>
    <w:rsid w:val="00C82E1D"/>
    <w:rsid w:val="00CA2CD1"/>
    <w:rsid w:val="00D35219"/>
    <w:rsid w:val="00D54FEC"/>
    <w:rsid w:val="00D57D45"/>
    <w:rsid w:val="00D752F9"/>
    <w:rsid w:val="00DD0F4C"/>
    <w:rsid w:val="00DE0C9A"/>
    <w:rsid w:val="00E15111"/>
    <w:rsid w:val="00E47D97"/>
    <w:rsid w:val="00E92B69"/>
    <w:rsid w:val="00F03208"/>
    <w:rsid w:val="00F337E5"/>
    <w:rsid w:val="00F47939"/>
    <w:rsid w:val="00F8240E"/>
    <w:rsid w:val="00FA7F97"/>
    <w:rsid w:val="00FE6006"/>
    <w:rsid w:val="00FF48B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DD753"/>
  <w15:docId w15:val="{333AC396-70A2-4B7C-A88B-481A99FE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314"/>
  </w:style>
  <w:style w:type="paragraph" w:styleId="Ttulo1">
    <w:name w:val="heading 1"/>
    <w:basedOn w:val="Normal"/>
    <w:next w:val="Normal"/>
    <w:link w:val="Ttulo1Car"/>
    <w:qFormat/>
    <w:rsid w:val="003936CE"/>
    <w:pPr>
      <w:keepNext/>
      <w:spacing w:after="0" w:line="240" w:lineRule="auto"/>
      <w:outlineLvl w:val="0"/>
    </w:pPr>
    <w:rPr>
      <w:rFonts w:ascii="Arial" w:eastAsia="Times New Roman" w:hAnsi="Arial" w:cs="Arial"/>
      <w:b/>
      <w:bCs/>
      <w:sz w:val="24"/>
      <w:szCs w:val="24"/>
      <w:u w:val="single"/>
      <w:lang w:eastAsia="es-ES"/>
    </w:rPr>
  </w:style>
  <w:style w:type="paragraph" w:styleId="Ttulo4">
    <w:name w:val="heading 4"/>
    <w:basedOn w:val="Normal"/>
    <w:next w:val="Normal"/>
    <w:link w:val="Ttulo4Car"/>
    <w:qFormat/>
    <w:rsid w:val="003936CE"/>
    <w:pPr>
      <w:keepNext/>
      <w:spacing w:after="0" w:line="240" w:lineRule="auto"/>
      <w:ind w:firstLine="1080"/>
      <w:jc w:val="both"/>
      <w:outlineLvl w:val="3"/>
    </w:pPr>
    <w:rPr>
      <w:rFonts w:ascii="Arial" w:eastAsia="Times New Roman" w:hAnsi="Arial" w:cs="Arial"/>
      <w:b/>
      <w:bCs/>
      <w:sz w:val="24"/>
      <w:szCs w:val="24"/>
      <w:u w:val="single"/>
      <w:lang w:eastAsia="es-ES"/>
    </w:rPr>
  </w:style>
  <w:style w:type="paragraph" w:styleId="Ttulo5">
    <w:name w:val="heading 5"/>
    <w:basedOn w:val="Normal"/>
    <w:next w:val="Normal"/>
    <w:link w:val="Ttulo5Car"/>
    <w:qFormat/>
    <w:rsid w:val="003936CE"/>
    <w:pPr>
      <w:keepNext/>
      <w:spacing w:after="0" w:line="240" w:lineRule="auto"/>
      <w:jc w:val="center"/>
      <w:outlineLvl w:val="4"/>
    </w:pPr>
    <w:rPr>
      <w:rFonts w:ascii="Arial" w:eastAsia="Times New Roman" w:hAnsi="Arial" w:cs="Arial"/>
      <w:b/>
      <w:bCs/>
      <w:sz w:val="28"/>
      <w:szCs w:val="24"/>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36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936CE"/>
  </w:style>
  <w:style w:type="paragraph" w:styleId="Piedepgina">
    <w:name w:val="footer"/>
    <w:basedOn w:val="Normal"/>
    <w:link w:val="PiedepginaCar"/>
    <w:uiPriority w:val="99"/>
    <w:unhideWhenUsed/>
    <w:rsid w:val="003936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36CE"/>
  </w:style>
  <w:style w:type="paragraph" w:styleId="Textodeglobo">
    <w:name w:val="Balloon Text"/>
    <w:basedOn w:val="Normal"/>
    <w:link w:val="TextodegloboCar"/>
    <w:uiPriority w:val="99"/>
    <w:semiHidden/>
    <w:unhideWhenUsed/>
    <w:rsid w:val="003936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36CE"/>
    <w:rPr>
      <w:rFonts w:ascii="Tahoma" w:hAnsi="Tahoma" w:cs="Tahoma"/>
      <w:sz w:val="16"/>
      <w:szCs w:val="16"/>
    </w:rPr>
  </w:style>
  <w:style w:type="character" w:customStyle="1" w:styleId="Ttulo1Car">
    <w:name w:val="Título 1 Car"/>
    <w:basedOn w:val="Fuentedeprrafopredeter"/>
    <w:link w:val="Ttulo1"/>
    <w:rsid w:val="003936CE"/>
    <w:rPr>
      <w:rFonts w:ascii="Arial" w:eastAsia="Times New Roman" w:hAnsi="Arial" w:cs="Arial"/>
      <w:b/>
      <w:bCs/>
      <w:sz w:val="24"/>
      <w:szCs w:val="24"/>
      <w:u w:val="single"/>
      <w:lang w:eastAsia="es-ES"/>
    </w:rPr>
  </w:style>
  <w:style w:type="character" w:customStyle="1" w:styleId="Ttulo4Car">
    <w:name w:val="Título 4 Car"/>
    <w:basedOn w:val="Fuentedeprrafopredeter"/>
    <w:link w:val="Ttulo4"/>
    <w:rsid w:val="003936CE"/>
    <w:rPr>
      <w:rFonts w:ascii="Arial" w:eastAsia="Times New Roman" w:hAnsi="Arial" w:cs="Arial"/>
      <w:b/>
      <w:bCs/>
      <w:sz w:val="24"/>
      <w:szCs w:val="24"/>
      <w:u w:val="single"/>
      <w:lang w:eastAsia="es-ES"/>
    </w:rPr>
  </w:style>
  <w:style w:type="character" w:customStyle="1" w:styleId="Ttulo5Car">
    <w:name w:val="Título 5 Car"/>
    <w:basedOn w:val="Fuentedeprrafopredeter"/>
    <w:link w:val="Ttulo5"/>
    <w:rsid w:val="003936CE"/>
    <w:rPr>
      <w:rFonts w:ascii="Arial" w:eastAsia="Times New Roman" w:hAnsi="Arial" w:cs="Arial"/>
      <w:b/>
      <w:bCs/>
      <w:sz w:val="28"/>
      <w:szCs w:val="24"/>
      <w:u w:val="single"/>
      <w:lang w:eastAsia="es-ES"/>
    </w:rPr>
  </w:style>
  <w:style w:type="paragraph" w:customStyle="1" w:styleId="Personal">
    <w:name w:val="Personal"/>
    <w:basedOn w:val="Normal"/>
    <w:rsid w:val="003936CE"/>
    <w:pPr>
      <w:spacing w:after="0" w:line="240" w:lineRule="auto"/>
    </w:pPr>
    <w:rPr>
      <w:rFonts w:ascii="Arial" w:eastAsia="Times New Roman" w:hAnsi="Arial" w:cs="Times New Roman"/>
      <w:sz w:val="20"/>
      <w:szCs w:val="20"/>
      <w:lang w:val="es-ES_tradnl" w:eastAsia="es-ES"/>
    </w:rPr>
  </w:style>
  <w:style w:type="paragraph" w:customStyle="1" w:styleId="Default">
    <w:name w:val="Default"/>
    <w:rsid w:val="00735B00"/>
    <w:pPr>
      <w:autoSpaceDE w:val="0"/>
      <w:autoSpaceDN w:val="0"/>
      <w:adjustRightInd w:val="0"/>
      <w:spacing w:after="0" w:line="240" w:lineRule="auto"/>
    </w:pPr>
    <w:rPr>
      <w:rFonts w:ascii="Times New Roman PS MT" w:hAnsi="Times New Roman PS MT" w:cs="Times New Roman PS MT"/>
      <w:color w:val="000000"/>
      <w:sz w:val="24"/>
      <w:szCs w:val="24"/>
    </w:rPr>
  </w:style>
  <w:style w:type="table" w:styleId="Tablaconcuadrcula">
    <w:name w:val="Table Grid"/>
    <w:basedOn w:val="Tablanormal"/>
    <w:uiPriority w:val="59"/>
    <w:rsid w:val="00F82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F3900-78EC-4C7D-B2AF-013947AF8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162</Words>
  <Characters>895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Juanjo Goitia</cp:lastModifiedBy>
  <cp:revision>3</cp:revision>
  <cp:lastPrinted>2018-09-11T10:19:00Z</cp:lastPrinted>
  <dcterms:created xsi:type="dcterms:W3CDTF">2021-11-16T19:38:00Z</dcterms:created>
  <dcterms:modified xsi:type="dcterms:W3CDTF">2021-11-16T19:39:00Z</dcterms:modified>
</cp:coreProperties>
</file>